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67AF4" w14:textId="0BD6FBD9" w:rsidR="006F47CD" w:rsidRDefault="006F47CD" w:rsidP="006F47CD">
      <w:pPr>
        <w:spacing w:after="0" w:line="240" w:lineRule="auto"/>
        <w:ind w:left="2160" w:firstLine="720"/>
        <w:rPr>
          <w:sz w:val="72"/>
        </w:rPr>
      </w:pPr>
      <w:r w:rsidRPr="0048541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83840" behindDoc="0" locked="0" layoutInCell="1" allowOverlap="1" wp14:anchorId="3D694FD3" wp14:editId="455D9FD4">
            <wp:simplePos x="0" y="0"/>
            <wp:positionH relativeFrom="page">
              <wp:posOffset>3027235</wp:posOffset>
            </wp:positionH>
            <wp:positionV relativeFrom="paragraph">
              <wp:posOffset>-661208</wp:posOffset>
            </wp:positionV>
            <wp:extent cx="1924050" cy="1924050"/>
            <wp:effectExtent l="0" t="0" r="0" b="0"/>
            <wp:wrapNone/>
            <wp:docPr id="17" name="Picture 17" descr="Image result for flying pig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lying pige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7C2A91AA" wp14:editId="7D0650E4">
            <wp:simplePos x="0" y="0"/>
            <wp:positionH relativeFrom="page">
              <wp:posOffset>782518</wp:posOffset>
            </wp:positionH>
            <wp:positionV relativeFrom="paragraph">
              <wp:posOffset>202705</wp:posOffset>
            </wp:positionV>
            <wp:extent cx="2006930" cy="1724645"/>
            <wp:effectExtent l="0" t="0" r="0" b="0"/>
            <wp:wrapNone/>
            <wp:docPr id="1" name="Picture 1" descr="Image result for ac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c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930" cy="172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EBF35" w14:textId="380DAEC5" w:rsidR="00792D13" w:rsidRPr="006F47CD" w:rsidRDefault="00792D13" w:rsidP="006F47CD">
      <w:pPr>
        <w:spacing w:after="0" w:line="240" w:lineRule="auto"/>
        <w:ind w:left="2160" w:firstLine="720"/>
        <w:rPr>
          <w:sz w:val="72"/>
          <w:szCs w:val="72"/>
        </w:rPr>
      </w:pPr>
      <w:r w:rsidRPr="006F47CD">
        <w:rPr>
          <w:sz w:val="72"/>
          <w:szCs w:val="72"/>
        </w:rPr>
        <w:t>Schenectady’s 20</w:t>
      </w:r>
      <w:r w:rsidR="002B3594" w:rsidRPr="006F47CD">
        <w:rPr>
          <w:sz w:val="72"/>
          <w:szCs w:val="72"/>
        </w:rPr>
        <w:t>2</w:t>
      </w:r>
      <w:r w:rsidR="00236CFA" w:rsidRPr="006F47CD">
        <w:rPr>
          <w:sz w:val="72"/>
          <w:szCs w:val="72"/>
        </w:rPr>
        <w:t>4</w:t>
      </w:r>
      <w:bookmarkStart w:id="0" w:name="_GoBack"/>
      <w:bookmarkEnd w:id="0"/>
    </w:p>
    <w:p w14:paraId="5FEA1810" w14:textId="5605C0ED" w:rsidR="002D3193" w:rsidRDefault="00792D13" w:rsidP="00792D13">
      <w:pPr>
        <w:spacing w:after="0" w:line="240" w:lineRule="auto"/>
        <w:ind w:left="2160" w:firstLine="720"/>
        <w:rPr>
          <w:b/>
          <w:i/>
          <w:color w:val="FF0000"/>
          <w:sz w:val="72"/>
        </w:rPr>
      </w:pPr>
      <w:r w:rsidRPr="008049D0">
        <w:rPr>
          <w:b/>
          <w:i/>
          <w:color w:val="FF0000"/>
          <w:sz w:val="96"/>
          <w:szCs w:val="96"/>
        </w:rPr>
        <w:t>WILD</w:t>
      </w:r>
      <w:r>
        <w:rPr>
          <w:b/>
          <w:i/>
          <w:color w:val="FF0000"/>
          <w:sz w:val="144"/>
        </w:rPr>
        <w:t xml:space="preserve"> </w:t>
      </w:r>
      <w:r w:rsidRPr="00792D13">
        <w:rPr>
          <w:b/>
          <w:i/>
          <w:color w:val="FF0000"/>
          <w:sz w:val="72"/>
        </w:rPr>
        <w:t>Kit Race</w:t>
      </w:r>
    </w:p>
    <w:p w14:paraId="32AA066A" w14:textId="77777777" w:rsidR="00792D13" w:rsidRPr="0048541A" w:rsidRDefault="00792D13" w:rsidP="00792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8541A">
        <w:rPr>
          <w:rFonts w:ascii="Times New Roman" w:eastAsia="Times New Roman" w:hAnsi="Times New Roman" w:cs="Times New Roman"/>
          <w:b/>
          <w:sz w:val="44"/>
          <w:szCs w:val="44"/>
        </w:rPr>
        <w:t>3,000 pts 1</w:t>
      </w:r>
      <w:r w:rsidRPr="0048541A">
        <w:rPr>
          <w:rFonts w:ascii="Times New Roman" w:eastAsia="Times New Roman" w:hAnsi="Times New Roman" w:cs="Times New Roman"/>
          <w:b/>
          <w:sz w:val="44"/>
          <w:szCs w:val="44"/>
          <w:vertAlign w:val="superscript"/>
        </w:rPr>
        <w:t>st</w:t>
      </w:r>
      <w:r w:rsidRPr="0048541A">
        <w:rPr>
          <w:rFonts w:ascii="Times New Roman" w:eastAsia="Times New Roman" w:hAnsi="Times New Roman" w:cs="Times New Roman"/>
          <w:b/>
          <w:sz w:val="44"/>
          <w:szCs w:val="44"/>
        </w:rPr>
        <w:t xml:space="preserve"> place</w:t>
      </w:r>
      <w:r w:rsidRPr="0048541A">
        <w:rPr>
          <w:rFonts w:ascii="Times New Roman" w:eastAsia="Times New Roman" w:hAnsi="Times New Roman" w:cs="Times New Roman"/>
          <w:b/>
          <w:sz w:val="40"/>
          <w:szCs w:val="40"/>
        </w:rPr>
        <w:t>*</w:t>
      </w:r>
    </w:p>
    <w:p w14:paraId="3FC4D9DD" w14:textId="7409D7A2" w:rsidR="00792D13" w:rsidRDefault="00792D13" w:rsidP="00792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8541A">
        <w:rPr>
          <w:rFonts w:ascii="Times New Roman" w:eastAsia="Times New Roman" w:hAnsi="Times New Roman" w:cs="Times New Roman"/>
          <w:b/>
          <w:sz w:val="44"/>
          <w:szCs w:val="44"/>
        </w:rPr>
        <w:t>500 pts 1</w:t>
      </w:r>
      <w:r w:rsidRPr="0048541A">
        <w:rPr>
          <w:rFonts w:ascii="Times New Roman" w:eastAsia="Times New Roman" w:hAnsi="Times New Roman" w:cs="Times New Roman"/>
          <w:b/>
          <w:sz w:val="44"/>
          <w:szCs w:val="44"/>
          <w:vertAlign w:val="superscript"/>
        </w:rPr>
        <w:t>st</w:t>
      </w:r>
      <w:r w:rsidRPr="0048541A">
        <w:rPr>
          <w:rFonts w:ascii="Times New Roman" w:eastAsia="Times New Roman" w:hAnsi="Times New Roman" w:cs="Times New Roman"/>
          <w:b/>
          <w:sz w:val="44"/>
          <w:szCs w:val="44"/>
        </w:rPr>
        <w:t xml:space="preserve"> Aces Wild*</w:t>
      </w:r>
    </w:p>
    <w:p w14:paraId="38A2674D" w14:textId="567277AF" w:rsidR="002B3594" w:rsidRDefault="002B3594" w:rsidP="00792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500 pts 1</w:t>
      </w:r>
      <w:r w:rsidRPr="002B3594">
        <w:rPr>
          <w:rFonts w:ascii="Times New Roman" w:eastAsia="Times New Roman" w:hAnsi="Times New Roman" w:cs="Times New Roman"/>
          <w:b/>
          <w:sz w:val="44"/>
          <w:szCs w:val="4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Free Band*</w:t>
      </w:r>
    </w:p>
    <w:p w14:paraId="5EB97BFE" w14:textId="3A84620A" w:rsidR="006F47CD" w:rsidRPr="00800F61" w:rsidRDefault="0069726B" w:rsidP="00800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726B">
        <w:rPr>
          <w:rFonts w:ascii="Times New Roman" w:eastAsia="Times New Roman" w:hAnsi="Times New Roman" w:cs="Times New Roman"/>
          <w:b/>
          <w:sz w:val="20"/>
          <w:szCs w:val="20"/>
        </w:rPr>
        <w:t xml:space="preserve">*Denotes participation </w:t>
      </w:r>
    </w:p>
    <w:p w14:paraId="7DE6C674" w14:textId="79563F13" w:rsidR="00792D13" w:rsidRDefault="00800F61" w:rsidP="00800F61">
      <w:pPr>
        <w:tabs>
          <w:tab w:val="center" w:pos="468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994665A" wp14:editId="14F7290A">
            <wp:simplePos x="0" y="0"/>
            <wp:positionH relativeFrom="leftMargin">
              <wp:posOffset>257052</wp:posOffset>
            </wp:positionH>
            <wp:positionV relativeFrom="paragraph">
              <wp:posOffset>288158</wp:posOffset>
            </wp:positionV>
            <wp:extent cx="695873" cy="638175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73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44"/>
          <w:szCs w:val="44"/>
        </w:rPr>
        <w:tab/>
      </w:r>
      <w:r w:rsidR="006F47CD" w:rsidRPr="002B3594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2DCE32A1" wp14:editId="0B2D5076">
            <wp:simplePos x="0" y="0"/>
            <wp:positionH relativeFrom="rightMargin">
              <wp:posOffset>-29688</wp:posOffset>
            </wp:positionH>
            <wp:positionV relativeFrom="paragraph">
              <wp:posOffset>319545</wp:posOffset>
            </wp:positionV>
            <wp:extent cx="695325" cy="63817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D13">
        <w:rPr>
          <w:noProof/>
        </w:rPr>
        <w:drawing>
          <wp:anchor distT="0" distB="0" distL="114300" distR="114300" simplePos="0" relativeHeight="251672576" behindDoc="1" locked="0" layoutInCell="1" allowOverlap="1" wp14:anchorId="4CCCBBFB" wp14:editId="655478AE">
            <wp:simplePos x="0" y="0"/>
            <wp:positionH relativeFrom="column">
              <wp:posOffset>1695450</wp:posOffset>
            </wp:positionH>
            <wp:positionV relativeFrom="paragraph">
              <wp:posOffset>6985</wp:posOffset>
            </wp:positionV>
            <wp:extent cx="2419350" cy="3143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44"/>
          <w:szCs w:val="44"/>
        </w:rPr>
        <w:tab/>
      </w:r>
    </w:p>
    <w:p w14:paraId="11B99EC2" w14:textId="77777777" w:rsidR="00800F61" w:rsidRDefault="00800F61" w:rsidP="00800F61">
      <w:pPr>
        <w:tabs>
          <w:tab w:val="center" w:pos="4680"/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195841CF" w14:textId="0B62FEC8" w:rsidR="00792D13" w:rsidRPr="002B3594" w:rsidRDefault="00792D13" w:rsidP="00792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59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Auction Entry Fee: </w:t>
      </w:r>
      <w:r w:rsidRPr="002B3594">
        <w:rPr>
          <w:rFonts w:ascii="Times New Roman" w:eastAsia="Times New Roman" w:hAnsi="Times New Roman" w:cs="Times New Roman"/>
          <w:b/>
          <w:sz w:val="28"/>
          <w:szCs w:val="28"/>
        </w:rPr>
        <w:t>Single kit is $50, three kits for $125. If you buy six kits, get the seventh free to place in the loft of your choice to compete for a separate free band prize.</w:t>
      </w:r>
    </w:p>
    <w:p w14:paraId="69E16ACD" w14:textId="77777777" w:rsidR="00792D13" w:rsidRPr="0048541A" w:rsidRDefault="00792D13" w:rsidP="00792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7CB3B0E" w14:textId="43F0122C" w:rsidR="00792D13" w:rsidRDefault="00792D13" w:rsidP="00792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59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Auction date: </w:t>
      </w:r>
      <w:r w:rsidR="002B3594" w:rsidRPr="002B3594">
        <w:rPr>
          <w:rFonts w:ascii="Times New Roman" w:eastAsia="Times New Roman" w:hAnsi="Times New Roman" w:cs="Times New Roman"/>
          <w:b/>
          <w:sz w:val="28"/>
          <w:szCs w:val="28"/>
        </w:rPr>
        <w:t>February</w:t>
      </w:r>
      <w:r w:rsidRPr="002B35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5CF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36CF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2B3594">
        <w:rPr>
          <w:rFonts w:ascii="Times New Roman" w:eastAsia="Times New Roman" w:hAnsi="Times New Roman" w:cs="Times New Roman"/>
          <w:b/>
          <w:sz w:val="28"/>
          <w:szCs w:val="28"/>
        </w:rPr>
        <w:t>, 20</w:t>
      </w:r>
      <w:r w:rsidR="00575CF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36CF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B35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4C4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2B3594" w:rsidRPr="002B3594">
        <w:rPr>
          <w:rFonts w:ascii="Times New Roman" w:eastAsia="Times New Roman" w:hAnsi="Times New Roman" w:cs="Times New Roman"/>
          <w:b/>
          <w:sz w:val="28"/>
          <w:szCs w:val="28"/>
        </w:rPr>
        <w:t xml:space="preserve">February </w:t>
      </w:r>
      <w:r w:rsidR="00236CFA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481AE8" w:rsidRPr="002B3594">
        <w:rPr>
          <w:rFonts w:ascii="Times New Roman" w:eastAsia="Times New Roman" w:hAnsi="Times New Roman" w:cs="Times New Roman"/>
          <w:b/>
          <w:sz w:val="28"/>
          <w:szCs w:val="28"/>
        </w:rPr>
        <w:t>th</w:t>
      </w:r>
      <w:r w:rsidRPr="002B3594">
        <w:rPr>
          <w:rFonts w:ascii="Times New Roman" w:eastAsia="Times New Roman" w:hAnsi="Times New Roman" w:cs="Times New Roman"/>
          <w:b/>
          <w:sz w:val="28"/>
          <w:szCs w:val="28"/>
        </w:rPr>
        <w:t>: snow date)</w:t>
      </w:r>
    </w:p>
    <w:p w14:paraId="6CB8EAA6" w14:textId="20424497" w:rsidR="000E6C34" w:rsidRPr="002B3594" w:rsidRDefault="009A0DB3" w:rsidP="00792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Doors open at 11am</w:t>
      </w:r>
      <w:r w:rsidR="000E6C34">
        <w:rPr>
          <w:rFonts w:ascii="Times New Roman" w:eastAsia="Times New Roman" w:hAnsi="Times New Roman" w:cs="Times New Roman"/>
          <w:b/>
          <w:sz w:val="28"/>
          <w:szCs w:val="28"/>
        </w:rPr>
        <w:t xml:space="preserve">, Auction at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0E6C34">
        <w:rPr>
          <w:rFonts w:ascii="Times New Roman" w:eastAsia="Times New Roman" w:hAnsi="Times New Roman" w:cs="Times New Roman"/>
          <w:b/>
          <w:sz w:val="28"/>
          <w:szCs w:val="28"/>
        </w:rPr>
        <w:t>pm</w:t>
      </w:r>
    </w:p>
    <w:p w14:paraId="7C70B11B" w14:textId="72C604F9" w:rsidR="000E6C34" w:rsidRPr="002B3594" w:rsidRDefault="00792D13" w:rsidP="00792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59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Race date: </w:t>
      </w:r>
      <w:r w:rsidR="00BD00AB" w:rsidRPr="002B3594">
        <w:rPr>
          <w:rFonts w:ascii="Times New Roman" w:eastAsia="Times New Roman" w:hAnsi="Times New Roman" w:cs="Times New Roman"/>
          <w:b/>
          <w:sz w:val="28"/>
          <w:szCs w:val="28"/>
        </w:rPr>
        <w:t>October</w:t>
      </w:r>
      <w:r w:rsidRPr="002B35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6CF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B3594">
        <w:rPr>
          <w:rFonts w:ascii="Times New Roman" w:eastAsia="Times New Roman" w:hAnsi="Times New Roman" w:cs="Times New Roman"/>
          <w:b/>
          <w:sz w:val="28"/>
          <w:szCs w:val="28"/>
        </w:rPr>
        <w:t>, 20</w:t>
      </w:r>
      <w:r w:rsidR="000E6C3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36CF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B3594">
        <w:rPr>
          <w:rFonts w:ascii="Times New Roman" w:eastAsia="Times New Roman" w:hAnsi="Times New Roman" w:cs="Times New Roman"/>
          <w:b/>
          <w:sz w:val="28"/>
          <w:szCs w:val="28"/>
        </w:rPr>
        <w:t xml:space="preserve"> (dependent on weather.)</w:t>
      </w:r>
    </w:p>
    <w:p w14:paraId="4E2A6929" w14:textId="77777777" w:rsidR="00792D13" w:rsidRPr="002B3594" w:rsidRDefault="00792D13" w:rsidP="00792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594">
        <w:rPr>
          <w:rFonts w:ascii="Times New Roman" w:eastAsia="Times New Roman" w:hAnsi="Times New Roman" w:cs="Times New Roman"/>
          <w:b/>
          <w:sz w:val="28"/>
          <w:szCs w:val="28"/>
        </w:rPr>
        <w:t>Bidding starts at $30 a kit (a kit is two birds)</w:t>
      </w:r>
    </w:p>
    <w:p w14:paraId="4C1119FE" w14:textId="34FA6A5A" w:rsidR="00792D13" w:rsidRPr="002B3594" w:rsidRDefault="00BD00AB" w:rsidP="00792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B359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50/50 Split Breeder/Handler</w:t>
      </w:r>
    </w:p>
    <w:p w14:paraId="471F05C8" w14:textId="05CEC74E" w:rsidR="00792D13" w:rsidRPr="002B3594" w:rsidRDefault="00800F61" w:rsidP="00792D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594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54B3EC5B" wp14:editId="763E3B37">
            <wp:simplePos x="0" y="0"/>
            <wp:positionH relativeFrom="leftMargin">
              <wp:posOffset>280802</wp:posOffset>
            </wp:positionH>
            <wp:positionV relativeFrom="paragraph">
              <wp:posOffset>154751</wp:posOffset>
            </wp:positionV>
            <wp:extent cx="695325" cy="6381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7CD" w:rsidRPr="002B3594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74A685A6" wp14:editId="66090F1C">
            <wp:simplePos x="0" y="0"/>
            <wp:positionH relativeFrom="rightMargin">
              <wp:align>left</wp:align>
            </wp:positionH>
            <wp:positionV relativeFrom="paragraph">
              <wp:posOffset>149926</wp:posOffset>
            </wp:positionV>
            <wp:extent cx="695325" cy="6381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D13" w:rsidRPr="002B3594">
        <w:rPr>
          <w:rFonts w:ascii="Times New Roman" w:eastAsia="Times New Roman" w:hAnsi="Times New Roman" w:cs="Times New Roman"/>
          <w:b/>
          <w:sz w:val="24"/>
          <w:szCs w:val="24"/>
        </w:rPr>
        <w:t xml:space="preserve">After buying three kits of someone else’s, you will receive one </w:t>
      </w:r>
      <w:r w:rsidR="00792D13" w:rsidRPr="002B359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ACES WILD</w:t>
      </w:r>
      <w:r w:rsidR="00792D13" w:rsidRPr="002B3594">
        <w:rPr>
          <w:rFonts w:ascii="Times New Roman" w:eastAsia="Times New Roman" w:hAnsi="Times New Roman" w:cs="Times New Roman"/>
          <w:b/>
          <w:sz w:val="24"/>
          <w:szCs w:val="24"/>
        </w:rPr>
        <w:t xml:space="preserve"> band for each kit purchased after the first three. </w:t>
      </w:r>
      <w:r w:rsidR="00792D13" w:rsidRPr="002B359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ACES WILD</w:t>
      </w:r>
      <w:r w:rsidR="00792D13" w:rsidRPr="002B3594">
        <w:rPr>
          <w:rFonts w:ascii="Times New Roman" w:eastAsia="Times New Roman" w:hAnsi="Times New Roman" w:cs="Times New Roman"/>
          <w:b/>
          <w:sz w:val="24"/>
          <w:szCs w:val="24"/>
        </w:rPr>
        <w:t xml:space="preserve"> birds fly for the main prizes as well as </w:t>
      </w:r>
      <w:r w:rsidR="00792D13" w:rsidRPr="002B359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ACES WILD </w:t>
      </w:r>
      <w:r w:rsidR="00792D13" w:rsidRPr="002B3594">
        <w:rPr>
          <w:rFonts w:ascii="Times New Roman" w:eastAsia="Times New Roman" w:hAnsi="Times New Roman" w:cs="Times New Roman"/>
          <w:b/>
          <w:sz w:val="24"/>
          <w:szCs w:val="24"/>
        </w:rPr>
        <w:t>prizes.</w:t>
      </w:r>
    </w:p>
    <w:p w14:paraId="0C2DA1B3" w14:textId="45AE1B38" w:rsidR="00792D13" w:rsidRDefault="00236CFA" w:rsidP="00792D13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FOR 2024</w:t>
      </w:r>
      <w:r w:rsidR="00B618FF" w:rsidRPr="00B618FF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HIGH ROLLER KIT </w:t>
      </w:r>
    </w:p>
    <w:p w14:paraId="198D7A42" w14:textId="5076275D" w:rsidR="00B618FF" w:rsidRPr="00B618FF" w:rsidRDefault="00B618FF" w:rsidP="00B618FF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B618FF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High Roller Kits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are $150 (one band, and a backup) place them in the loft of your choice! Main bird competes for </w:t>
      </w:r>
      <w:r w:rsidRPr="00B618FF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High Roller </w:t>
      </w:r>
      <w:r>
        <w:rPr>
          <w:rFonts w:ascii="Times New Roman" w:eastAsia="Times New Roman" w:hAnsi="Times New Roman"/>
          <w:b/>
          <w:sz w:val="24"/>
          <w:szCs w:val="24"/>
        </w:rPr>
        <w:t>prize, unless backup is sent instead.</w:t>
      </w:r>
    </w:p>
    <w:p w14:paraId="4DA113E9" w14:textId="24039846" w:rsidR="00792D13" w:rsidRPr="002B3594" w:rsidRDefault="00800F61" w:rsidP="00792D13">
      <w:pPr>
        <w:spacing w:line="234" w:lineRule="auto"/>
        <w:ind w:right="8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B3594"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4D82B80B" wp14:editId="77728106">
            <wp:simplePos x="0" y="0"/>
            <wp:positionH relativeFrom="column">
              <wp:posOffset>-566411</wp:posOffset>
            </wp:positionH>
            <wp:positionV relativeFrom="paragraph">
              <wp:posOffset>763921</wp:posOffset>
            </wp:positionV>
            <wp:extent cx="695873" cy="638175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73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7CD" w:rsidRPr="002B3594"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3DD9467D" wp14:editId="0F1CEB6F">
            <wp:simplePos x="0" y="0"/>
            <wp:positionH relativeFrom="rightMargin">
              <wp:align>left</wp:align>
            </wp:positionH>
            <wp:positionV relativeFrom="paragraph">
              <wp:posOffset>635281</wp:posOffset>
            </wp:positionV>
            <wp:extent cx="695873" cy="638175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73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D13" w:rsidRPr="002B3594">
        <w:rPr>
          <w:rFonts w:ascii="Times New Roman" w:eastAsia="Times New Roman" w:hAnsi="Times New Roman"/>
          <w:b/>
          <w:sz w:val="24"/>
          <w:szCs w:val="24"/>
        </w:rPr>
        <w:t>All breeders must use the special bands issued by the Schenectady</w:t>
      </w:r>
      <w:r w:rsidR="0069726B">
        <w:rPr>
          <w:rFonts w:ascii="Times New Roman" w:eastAsia="Times New Roman" w:hAnsi="Times New Roman"/>
          <w:b/>
          <w:sz w:val="24"/>
          <w:szCs w:val="24"/>
        </w:rPr>
        <w:t xml:space="preserve"> Homing</w:t>
      </w:r>
      <w:r w:rsidR="00792D13" w:rsidRPr="002B3594">
        <w:rPr>
          <w:rFonts w:ascii="Times New Roman" w:eastAsia="Times New Roman" w:hAnsi="Times New Roman"/>
          <w:b/>
          <w:sz w:val="24"/>
          <w:szCs w:val="24"/>
        </w:rPr>
        <w:t xml:space="preserve"> Pigeon Club. All birds are expected to be in handler’s possession by </w:t>
      </w:r>
      <w:r w:rsidR="00F41518">
        <w:rPr>
          <w:rFonts w:ascii="Times New Roman" w:eastAsia="Times New Roman" w:hAnsi="Times New Roman"/>
          <w:b/>
          <w:sz w:val="24"/>
          <w:szCs w:val="24"/>
        </w:rPr>
        <w:t xml:space="preserve">June </w:t>
      </w:r>
      <w:r w:rsidR="0069726B">
        <w:rPr>
          <w:rFonts w:ascii="Times New Roman" w:eastAsia="Times New Roman" w:hAnsi="Times New Roman"/>
          <w:b/>
          <w:sz w:val="24"/>
          <w:szCs w:val="24"/>
        </w:rPr>
        <w:t>15th</w:t>
      </w:r>
      <w:r w:rsidR="00792D13" w:rsidRPr="002B3594">
        <w:rPr>
          <w:rFonts w:ascii="Times New Roman" w:eastAsia="Times New Roman" w:hAnsi="Times New Roman"/>
          <w:b/>
          <w:sz w:val="24"/>
          <w:szCs w:val="24"/>
        </w:rPr>
        <w:t>.</w:t>
      </w:r>
      <w:r w:rsidR="00AE607B">
        <w:rPr>
          <w:rFonts w:ascii="Times New Roman" w:eastAsia="Times New Roman" w:hAnsi="Times New Roman"/>
          <w:b/>
          <w:sz w:val="24"/>
          <w:szCs w:val="24"/>
        </w:rPr>
        <w:t xml:space="preserve"> Birds become property of the handler unless prior arrangements made.</w:t>
      </w:r>
      <w:r w:rsidR="00083138">
        <w:rPr>
          <w:rFonts w:ascii="Times New Roman" w:eastAsia="Times New Roman" w:hAnsi="Times New Roman"/>
          <w:b/>
          <w:sz w:val="24"/>
          <w:szCs w:val="24"/>
        </w:rPr>
        <w:t xml:space="preserve"> Payment is expected in full by Jun</w:t>
      </w:r>
      <w:r w:rsidR="00236CFA">
        <w:rPr>
          <w:rFonts w:ascii="Times New Roman" w:eastAsia="Times New Roman" w:hAnsi="Times New Roman"/>
          <w:b/>
          <w:sz w:val="24"/>
          <w:szCs w:val="24"/>
        </w:rPr>
        <w:t>e 15, 2024</w:t>
      </w:r>
      <w:r w:rsidR="00083138">
        <w:rPr>
          <w:rFonts w:ascii="Times New Roman" w:eastAsia="Times New Roman" w:hAnsi="Times New Roman"/>
          <w:b/>
          <w:sz w:val="24"/>
          <w:szCs w:val="24"/>
        </w:rPr>
        <w:t>.</w:t>
      </w:r>
      <w:r w:rsidR="00792D13" w:rsidRPr="002B35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9726B">
        <w:rPr>
          <w:rFonts w:ascii="Times New Roman" w:eastAsia="Times New Roman" w:hAnsi="Times New Roman"/>
          <w:b/>
          <w:sz w:val="24"/>
          <w:szCs w:val="24"/>
        </w:rPr>
        <w:t>Race committee decisions are final.</w:t>
      </w:r>
      <w:r w:rsidR="00AE607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3785C137" w14:textId="7EF58CD3" w:rsidR="00792D13" w:rsidRPr="00893BE5" w:rsidRDefault="00792D13" w:rsidP="00792D13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93BE5">
        <w:rPr>
          <w:rFonts w:ascii="Times New Roman" w:eastAsia="Times New Roman" w:hAnsi="Times New Roman"/>
          <w:b/>
          <w:sz w:val="24"/>
          <w:szCs w:val="24"/>
        </w:rPr>
        <w:t>Race Station will be Westfield, NY.</w:t>
      </w:r>
      <w:r w:rsidR="00893BE5" w:rsidRPr="00893BE5">
        <w:rPr>
          <w:rFonts w:ascii="Times New Roman" w:eastAsia="Times New Roman" w:hAnsi="Times New Roman"/>
          <w:b/>
          <w:sz w:val="24"/>
          <w:szCs w:val="24"/>
        </w:rPr>
        <w:t xml:space="preserve"> Minimum distance 260 miles or by invitation.</w:t>
      </w:r>
    </w:p>
    <w:p w14:paraId="21522037" w14:textId="6CC1D8FA" w:rsidR="00792D13" w:rsidRPr="00481AE8" w:rsidRDefault="009A0DB3" w:rsidP="00481AE8">
      <w:pPr>
        <w:spacing w:line="276" w:lineRule="exact"/>
        <w:ind w:left="36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Ron Warbach 518-530-2859</w:t>
      </w:r>
      <w:r w:rsidR="00481AE8">
        <w:rPr>
          <w:rFonts w:ascii="Times New Roman" w:eastAsia="Times New Roman" w:hAnsi="Times New Roman"/>
          <w:b/>
          <w:sz w:val="32"/>
          <w:szCs w:val="32"/>
        </w:rPr>
        <w:sym w:font="Symbol" w:char="F0A9"/>
      </w:r>
      <w:r w:rsidR="00481AE8">
        <w:rPr>
          <w:rFonts w:ascii="Times New Roman" w:eastAsia="Times New Roman" w:hAnsi="Times New Roman"/>
          <w:b/>
          <w:sz w:val="32"/>
          <w:szCs w:val="32"/>
        </w:rPr>
        <w:sym w:font="Symbol" w:char="F0A8"/>
      </w:r>
      <w:r w:rsidR="00481AE8">
        <w:rPr>
          <w:rFonts w:ascii="Times New Roman" w:eastAsia="Times New Roman" w:hAnsi="Times New Roman"/>
          <w:b/>
          <w:sz w:val="32"/>
          <w:szCs w:val="32"/>
        </w:rPr>
        <w:sym w:font="Symbol" w:char="F0AA"/>
      </w:r>
      <w:r w:rsidR="00481AE8">
        <w:rPr>
          <w:rFonts w:ascii="Times New Roman" w:eastAsia="Times New Roman" w:hAnsi="Times New Roman"/>
          <w:b/>
          <w:sz w:val="32"/>
          <w:szCs w:val="32"/>
        </w:rPr>
        <w:sym w:font="Symbol" w:char="F0A7"/>
      </w:r>
      <w:r w:rsidR="00481AE8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236CFA">
        <w:rPr>
          <w:rFonts w:ascii="Times New Roman" w:eastAsia="Times New Roman" w:hAnsi="Times New Roman"/>
          <w:b/>
          <w:sz w:val="32"/>
          <w:szCs w:val="32"/>
        </w:rPr>
        <w:t>Jason Desingue</w:t>
      </w:r>
      <w:r w:rsidR="00B618FF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236CFA">
        <w:rPr>
          <w:rFonts w:ascii="Times New Roman" w:eastAsia="Times New Roman" w:hAnsi="Times New Roman"/>
          <w:b/>
          <w:sz w:val="32"/>
          <w:szCs w:val="32"/>
        </w:rPr>
        <w:t>518-858-3606</w:t>
      </w:r>
      <w:r w:rsidR="00575CFD">
        <w:rPr>
          <w:rFonts w:ascii="Times New Roman" w:eastAsia="Times New Roman" w:hAnsi="Times New Roman"/>
          <w:b/>
          <w:sz w:val="32"/>
          <w:szCs w:val="32"/>
        </w:rPr>
        <w:t xml:space="preserve"> Nick Verdicchio 518-365-2591</w:t>
      </w:r>
    </w:p>
    <w:p w14:paraId="66AAB186" w14:textId="079CAA1A" w:rsidR="00792D13" w:rsidRPr="002B3594" w:rsidRDefault="006F47CD" w:rsidP="006F47CD">
      <w:pPr>
        <w:spacing w:line="0" w:lineRule="atLeast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</w:t>
      </w:r>
      <w:r w:rsidR="00792D13" w:rsidRPr="002B3594">
        <w:rPr>
          <w:rFonts w:ascii="Times New Roman" w:eastAsia="Times New Roman" w:hAnsi="Times New Roman"/>
          <w:b/>
          <w:sz w:val="20"/>
          <w:szCs w:val="20"/>
        </w:rPr>
        <w:t>Committee Fees: $25 per loft, $3 per bird to ship.</w:t>
      </w:r>
      <w:r w:rsidR="00792D13" w:rsidRPr="002B3594">
        <w:rPr>
          <w:sz w:val="20"/>
          <w:szCs w:val="20"/>
        </w:rPr>
        <w:t xml:space="preserve"> </w:t>
      </w:r>
      <w:r w:rsidR="00730442" w:rsidRPr="00575CFD">
        <w:rPr>
          <w:rFonts w:ascii="Times New Roman" w:hAnsi="Times New Roman" w:cs="Times New Roman"/>
          <w:b/>
          <w:bCs/>
          <w:sz w:val="20"/>
          <w:szCs w:val="20"/>
        </w:rPr>
        <w:t>Max to be paid $</w:t>
      </w:r>
      <w:r w:rsidR="0069726B">
        <w:rPr>
          <w:rFonts w:ascii="Times New Roman" w:hAnsi="Times New Roman" w:cs="Times New Roman"/>
          <w:b/>
          <w:bCs/>
          <w:sz w:val="20"/>
          <w:szCs w:val="20"/>
        </w:rPr>
        <w:t>100</w:t>
      </w:r>
      <w:r w:rsidR="00575CFD">
        <w:rPr>
          <w:rFonts w:ascii="Times New Roman" w:hAnsi="Times New Roman" w:cs="Times New Roman"/>
          <w:b/>
          <w:bCs/>
          <w:sz w:val="20"/>
          <w:szCs w:val="20"/>
        </w:rPr>
        <w:t xml:space="preserve"> for shipping.</w:t>
      </w:r>
    </w:p>
    <w:sectPr w:rsidR="00792D13" w:rsidRPr="002B3594" w:rsidSect="006F47CD">
      <w:headerReference w:type="even" r:id="rId14"/>
      <w:head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A99DE" w14:textId="77777777" w:rsidR="003B0ECC" w:rsidRDefault="003B0ECC" w:rsidP="001C65FD">
      <w:pPr>
        <w:spacing w:after="0" w:line="240" w:lineRule="auto"/>
      </w:pPr>
      <w:r>
        <w:separator/>
      </w:r>
    </w:p>
  </w:endnote>
  <w:endnote w:type="continuationSeparator" w:id="0">
    <w:p w14:paraId="616B17B4" w14:textId="77777777" w:rsidR="003B0ECC" w:rsidRDefault="003B0ECC" w:rsidP="001C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A30E9" w14:textId="77777777" w:rsidR="003B0ECC" w:rsidRDefault="003B0ECC" w:rsidP="001C65FD">
      <w:pPr>
        <w:spacing w:after="0" w:line="240" w:lineRule="auto"/>
      </w:pPr>
      <w:r>
        <w:separator/>
      </w:r>
    </w:p>
  </w:footnote>
  <w:footnote w:type="continuationSeparator" w:id="0">
    <w:p w14:paraId="6CDCF3C7" w14:textId="77777777" w:rsidR="003B0ECC" w:rsidRDefault="003B0ECC" w:rsidP="001C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DD90D" w14:textId="40B0CB2F" w:rsidR="001C65FD" w:rsidRDefault="00800F61">
    <w:pPr>
      <w:pStyle w:val="Header"/>
    </w:pPr>
    <w:r>
      <w:rPr>
        <w:noProof/>
      </w:rPr>
      <w:pict w14:anchorId="596F94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fill opacity="55705f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A2405" w14:textId="23C16EE0" w:rsidR="001C65FD" w:rsidRDefault="00800F61">
    <w:pPr>
      <w:pStyle w:val="Header"/>
    </w:pPr>
    <w:r>
      <w:rPr>
        <w:noProof/>
      </w:rPr>
      <w:pict w14:anchorId="4EC753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fill opacity="55705f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D06BB"/>
    <w:multiLevelType w:val="hybridMultilevel"/>
    <w:tmpl w:val="D94492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13"/>
    <w:rsid w:val="00083138"/>
    <w:rsid w:val="000E6C34"/>
    <w:rsid w:val="001C65FD"/>
    <w:rsid w:val="00236CFA"/>
    <w:rsid w:val="002B3594"/>
    <w:rsid w:val="003B0ECC"/>
    <w:rsid w:val="0042261F"/>
    <w:rsid w:val="00435108"/>
    <w:rsid w:val="00481AE8"/>
    <w:rsid w:val="00565348"/>
    <w:rsid w:val="00575CFD"/>
    <w:rsid w:val="00641722"/>
    <w:rsid w:val="0069726B"/>
    <w:rsid w:val="006F47CD"/>
    <w:rsid w:val="00730442"/>
    <w:rsid w:val="00792D13"/>
    <w:rsid w:val="00800F61"/>
    <w:rsid w:val="008049D0"/>
    <w:rsid w:val="00814F7B"/>
    <w:rsid w:val="00893BE5"/>
    <w:rsid w:val="008B45E3"/>
    <w:rsid w:val="009A0DB3"/>
    <w:rsid w:val="00AE607B"/>
    <w:rsid w:val="00B22C01"/>
    <w:rsid w:val="00B618FF"/>
    <w:rsid w:val="00BD00AB"/>
    <w:rsid w:val="00C94C41"/>
    <w:rsid w:val="00EC63ED"/>
    <w:rsid w:val="00F40E36"/>
    <w:rsid w:val="00F41518"/>
    <w:rsid w:val="00FA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4C660"/>
  <w15:chartTrackingRefBased/>
  <w15:docId w15:val="{E591136E-D1E2-4D8F-8069-8C76CC2B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6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1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6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5FD"/>
  </w:style>
  <w:style w:type="paragraph" w:styleId="Footer">
    <w:name w:val="footer"/>
    <w:basedOn w:val="Normal"/>
    <w:link w:val="FooterChar"/>
    <w:uiPriority w:val="99"/>
    <w:unhideWhenUsed/>
    <w:rsid w:val="001C6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rct=j&amp;q=&amp;esrc=s&amp;source=images&amp;cd=&amp;cad=rja&amp;uact=8&amp;ved=2ahUKEwjP-9aVipbgAhXG24MKHVRZAk8QjRx6BAgBEAU&amp;url=https://www.acessportingclub.com.au/&amp;psig=AOvVaw0w9qkHkObsY2e_az748SYE&amp;ust=154895738872963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A2040-FB76-4E29-B6A8-427CE4DD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Bartels</dc:creator>
  <cp:keywords/>
  <dc:description/>
  <cp:lastModifiedBy>Ronald Fortes</cp:lastModifiedBy>
  <cp:revision>13</cp:revision>
  <cp:lastPrinted>2023-12-20T19:02:00Z</cp:lastPrinted>
  <dcterms:created xsi:type="dcterms:W3CDTF">2022-12-10T01:54:00Z</dcterms:created>
  <dcterms:modified xsi:type="dcterms:W3CDTF">2023-12-20T19:10:00Z</dcterms:modified>
</cp:coreProperties>
</file>